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2E" w:rsidRDefault="005F122E" w:rsidP="00614837">
      <w:r>
        <w:t xml:space="preserve">Tematske karte i grafikoni koji mogu biti na testu za temeljito objašnjavanje: </w:t>
      </w:r>
      <w:r w:rsidR="00614837">
        <w:t xml:space="preserve">karta padalina, karta temperature zraka u Europi (u atlasu, na testu </w:t>
      </w:r>
      <w:bookmarkStart w:id="0" w:name="_GoBack"/>
      <w:bookmarkEnd w:id="0"/>
      <w:r w:rsidR="00614837">
        <w:t xml:space="preserve">veća) </w:t>
      </w:r>
      <w:r>
        <w:t>41. str. (gornja karta), 45. str., 46. str., 47. str. – i društvenogeografska obilježja</w:t>
      </w:r>
    </w:p>
    <w:p w:rsidR="005F122E" w:rsidRDefault="005F122E" w:rsidP="005F122E">
      <w:pPr>
        <w:pStyle w:val="ListParagraph"/>
        <w:numPr>
          <w:ilvl w:val="0"/>
          <w:numId w:val="1"/>
        </w:numPr>
      </w:pPr>
      <w:r>
        <w:t>Koja je od postaja bliža moru?</w:t>
      </w:r>
    </w:p>
    <w:p w:rsidR="005F122E" w:rsidRDefault="005F122E" w:rsidP="005F122E">
      <w:pPr>
        <w:pStyle w:val="ListParagraph"/>
        <w:numPr>
          <w:ilvl w:val="0"/>
          <w:numId w:val="1"/>
        </w:numPr>
      </w:pPr>
      <w:r>
        <w:t>Koja je od postaja na višoj nadmorskoj visini?</w:t>
      </w:r>
    </w:p>
    <w:p w:rsidR="005F122E" w:rsidRDefault="005F122E" w:rsidP="005F122E">
      <w:pPr>
        <w:pStyle w:val="ListParagraph"/>
        <w:numPr>
          <w:ilvl w:val="0"/>
          <w:numId w:val="1"/>
        </w:numPr>
      </w:pPr>
      <w:r>
        <w:t>Upari ova estuarijska ušća:</w:t>
      </w:r>
    </w:p>
    <w:p w:rsidR="005F122E" w:rsidRDefault="005F122E" w:rsidP="005F122E">
      <w:pPr>
        <w:pStyle w:val="ListParagraph"/>
      </w:pPr>
      <w:r>
        <w:t xml:space="preserve">Laba                              Biskajski zaljev             </w:t>
      </w:r>
      <w:r>
        <w:br/>
        <w:t>Garona (Garonne)      Sjeverno more</w:t>
      </w:r>
      <w:r>
        <w:br/>
        <w:t>Rajna                            Sjeverno more</w:t>
      </w:r>
      <w:r>
        <w:br/>
        <w:t>Temza (Thames)         Sjeverno more</w:t>
      </w:r>
    </w:p>
    <w:p w:rsidR="005F122E" w:rsidRDefault="005F122E" w:rsidP="005F122E">
      <w:pPr>
        <w:pStyle w:val="ListParagraph"/>
        <w:numPr>
          <w:ilvl w:val="0"/>
          <w:numId w:val="1"/>
        </w:numPr>
      </w:pPr>
      <w:r>
        <w:t>Upari ova deltasta ušća:</w:t>
      </w:r>
    </w:p>
    <w:p w:rsidR="005F122E" w:rsidRDefault="005F122E" w:rsidP="005F122E">
      <w:pPr>
        <w:pStyle w:val="ListParagraph"/>
      </w:pPr>
      <w:r>
        <w:t>Rona (Rhone)     Sredozemno more</w:t>
      </w:r>
    </w:p>
    <w:p w:rsidR="005F122E" w:rsidRDefault="005F122E" w:rsidP="005F122E">
      <w:pPr>
        <w:pStyle w:val="ListParagraph"/>
      </w:pPr>
      <w:r>
        <w:t>Dunav                 Jadransko more</w:t>
      </w:r>
      <w:r>
        <w:br/>
        <w:t>Po                        Crno more</w:t>
      </w:r>
    </w:p>
    <w:p w:rsidR="005F122E" w:rsidRDefault="005F122E" w:rsidP="005F122E">
      <w:pPr>
        <w:pStyle w:val="ListParagraph"/>
      </w:pPr>
    </w:p>
    <w:p w:rsidR="005F122E" w:rsidRDefault="005F122E" w:rsidP="005F122E">
      <w:pPr>
        <w:pStyle w:val="ListParagraph"/>
        <w:numPr>
          <w:ilvl w:val="0"/>
          <w:numId w:val="1"/>
        </w:numPr>
      </w:pPr>
      <w:r>
        <w:t>Usporedite klimatske dijagrame na 36.-37. str. udžbenika:</w:t>
      </w:r>
    </w:p>
    <w:p w:rsidR="005F122E" w:rsidRDefault="005F122E" w:rsidP="005F122E">
      <w:pPr>
        <w:pStyle w:val="ListParagraph"/>
        <w:numPr>
          <w:ilvl w:val="0"/>
          <w:numId w:val="2"/>
        </w:numPr>
      </w:pPr>
      <w:r>
        <w:t>Koja bi postaja dalje od ekvatora?</w:t>
      </w:r>
    </w:p>
    <w:p w:rsidR="005F122E" w:rsidRDefault="005F122E" w:rsidP="005F122E">
      <w:pPr>
        <w:pStyle w:val="ListParagraph"/>
        <w:numPr>
          <w:ilvl w:val="0"/>
          <w:numId w:val="2"/>
        </w:numPr>
      </w:pPr>
      <w:r>
        <w:t>Koja bi postaja bila na višoj nadmorskoj visini?</w:t>
      </w:r>
    </w:p>
    <w:p w:rsidR="005F122E" w:rsidRDefault="005F122E" w:rsidP="005F122E">
      <w:pPr>
        <w:pStyle w:val="ListParagraph"/>
        <w:numPr>
          <w:ilvl w:val="0"/>
          <w:numId w:val="2"/>
        </w:numPr>
      </w:pPr>
      <w:r>
        <w:t>Koja je postaja kontinentalna, a koja maritimna? (Za to se gleda temperatura zraka.)</w:t>
      </w:r>
    </w:p>
    <w:p w:rsidR="005F122E" w:rsidRDefault="005F122E" w:rsidP="005F122E">
      <w:pPr>
        <w:pStyle w:val="ListParagraph"/>
        <w:numPr>
          <w:ilvl w:val="0"/>
          <w:numId w:val="2"/>
        </w:numPr>
      </w:pPr>
      <w:r>
        <w:t>Koji tip (vrstu) klime prikazuje koja postaja?</w:t>
      </w:r>
    </w:p>
    <w:p w:rsidR="005F122E" w:rsidRDefault="005F122E" w:rsidP="005F122E">
      <w:pPr>
        <w:pStyle w:val="ListParagraph"/>
        <w:numPr>
          <w:ilvl w:val="0"/>
          <w:numId w:val="2"/>
        </w:numPr>
      </w:pPr>
      <w:r>
        <w:t>Koja biljna zajednica raste na svakoj od postaja?</w:t>
      </w:r>
    </w:p>
    <w:p w:rsidR="005F122E" w:rsidRDefault="005F122E" w:rsidP="005F122E">
      <w:pPr>
        <w:pStyle w:val="ListParagraph"/>
        <w:numPr>
          <w:ilvl w:val="0"/>
          <w:numId w:val="2"/>
        </w:numPr>
      </w:pPr>
      <w:r>
        <w:t>Izračunaj amplitude ovih postaja.</w:t>
      </w:r>
    </w:p>
    <w:p w:rsidR="005F122E" w:rsidRDefault="005F122E" w:rsidP="005F122E">
      <w:pPr>
        <w:pStyle w:val="ListParagraph"/>
        <w:ind w:left="1080"/>
      </w:pPr>
    </w:p>
    <w:p w:rsidR="005F122E" w:rsidRDefault="005F122E" w:rsidP="005F122E">
      <w:pPr>
        <w:pStyle w:val="ListParagraph"/>
        <w:numPr>
          <w:ilvl w:val="0"/>
          <w:numId w:val="1"/>
        </w:numPr>
      </w:pPr>
      <w:r>
        <w:t>Svojim riječima napiši definicije ovih pojmova u bilježnicu: vodostaj, riječna mreža, riječni režim, slijev i razvodnica, ali nemoj napisati čega su to definicije. Zatim daj svome susjedu da on napiše čega su to definicije.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Ispuni tablicu: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2339"/>
        <w:gridCol w:w="2410"/>
        <w:gridCol w:w="3628"/>
      </w:tblGrid>
      <w:tr w:rsidR="005F122E" w:rsidRPr="00C72252" w:rsidTr="00EC5494">
        <w:tc>
          <w:tcPr>
            <w:tcW w:w="1585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339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  <w:r w:rsidRPr="00C72252">
              <w:rPr>
                <w:sz w:val="21"/>
                <w:szCs w:val="21"/>
              </w:rPr>
              <w:t xml:space="preserve">Vrijeme </w:t>
            </w:r>
            <w:r>
              <w:rPr>
                <w:sz w:val="21"/>
                <w:szCs w:val="21"/>
              </w:rPr>
              <w:t>izdizanja</w:t>
            </w:r>
          </w:p>
        </w:tc>
        <w:tc>
          <w:tcPr>
            <w:tcW w:w="2410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  <w:r w:rsidRPr="00C72252">
              <w:rPr>
                <w:sz w:val="21"/>
                <w:szCs w:val="21"/>
              </w:rPr>
              <w:t>Obilježja</w:t>
            </w:r>
          </w:p>
        </w:tc>
        <w:tc>
          <w:tcPr>
            <w:tcW w:w="3628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  <w:r w:rsidRPr="00C72252">
              <w:rPr>
                <w:sz w:val="21"/>
                <w:szCs w:val="21"/>
              </w:rPr>
              <w:t>Nazivi planina ili nizina</w:t>
            </w:r>
          </w:p>
        </w:tc>
      </w:tr>
      <w:tr w:rsidR="005F122E" w:rsidRPr="00C72252" w:rsidTr="00EC5494">
        <w:tc>
          <w:tcPr>
            <w:tcW w:w="1585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  <w:r w:rsidRPr="00C72252">
              <w:rPr>
                <w:sz w:val="21"/>
                <w:szCs w:val="21"/>
              </w:rPr>
              <w:t>Prastara Europa</w:t>
            </w:r>
          </w:p>
        </w:tc>
        <w:tc>
          <w:tcPr>
            <w:tcW w:w="2339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3628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5F122E" w:rsidRPr="00C72252" w:rsidTr="00EC5494">
        <w:tc>
          <w:tcPr>
            <w:tcW w:w="1585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  <w:r w:rsidRPr="00C72252">
              <w:rPr>
                <w:sz w:val="21"/>
                <w:szCs w:val="21"/>
              </w:rPr>
              <w:t>Stara Europa</w:t>
            </w:r>
          </w:p>
        </w:tc>
        <w:tc>
          <w:tcPr>
            <w:tcW w:w="2339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3628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5F122E" w:rsidRPr="00C72252" w:rsidTr="00EC5494">
        <w:tc>
          <w:tcPr>
            <w:tcW w:w="1585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  <w:r w:rsidRPr="00C72252">
              <w:rPr>
                <w:sz w:val="21"/>
                <w:szCs w:val="21"/>
              </w:rPr>
              <w:t>Mlada Europa</w:t>
            </w:r>
          </w:p>
        </w:tc>
        <w:tc>
          <w:tcPr>
            <w:tcW w:w="2339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3628" w:type="dxa"/>
          </w:tcPr>
          <w:p w:rsidR="005F122E" w:rsidRPr="00C72252" w:rsidRDefault="005F122E" w:rsidP="00EC549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:rsidR="005F122E" w:rsidRPr="00C72252" w:rsidRDefault="005F122E" w:rsidP="005F122E">
      <w:pPr>
        <w:pStyle w:val="ListParagraph"/>
        <w:rPr>
          <w:sz w:val="21"/>
          <w:szCs w:val="21"/>
        </w:rPr>
      </w:pP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>Ovo su obilježja: visoko i bez ruda, gotovo potpuna uravnjenost, industrija u vrijeme Prve industrijske revolucije, prepreka u prometu, mlada Europa, stara Europa, prastara Europa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>Prvi i treći stupac riješi samostalno.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 xml:space="preserve">Upari (samo pročitaj i razmisli, ne moraš prepisivati): 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>Stvrdnuta magma ili lava                                                                                           taložne stijene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>taloženje zrnaca pijeska u moru pa onda njihovo stvrdnjavanje                       vulkanske stijene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 xml:space="preserve">promjena kemijskih svojstava stijene zbog velikog tlaka ili temperature        preobražene stijene 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Razvrstaj u dvije skupine u bilježnicu: ciklona, anticiklona, vedro vrijeme, padaline, Sibirski maksimum, Islandski minimum, Azorski maksimum.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Upari (samo pročitaj i razmisli, ne moraš prepisivati):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>Morem potopljena ledenjačka dolina                                                            fjord</w:t>
      </w:r>
    </w:p>
    <w:p w:rsidR="005F122E" w:rsidRPr="00C72252" w:rsidRDefault="005F122E" w:rsidP="005F122E">
      <w:pPr>
        <w:pStyle w:val="ListParagraph"/>
        <w:rPr>
          <w:sz w:val="21"/>
          <w:szCs w:val="21"/>
        </w:rPr>
      </w:pPr>
      <w:r w:rsidRPr="00C72252">
        <w:rPr>
          <w:sz w:val="21"/>
          <w:szCs w:val="21"/>
        </w:rPr>
        <w:t>Nagomilavanjem vode neke rijeke potopljena ledenjačka dolina             ledenjačko jezero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Navedi pet ledenjačkih jezera.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Navedi naziv države koja ima mnogo fjordova.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Opiši nastanak ledenjačke doline. (Ne moraš pisati.)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Nabroji po četiri naroda iz svake skupine na 43. str. udžbenika. Ne moraš pisati.</w:t>
      </w:r>
    </w:p>
    <w:p w:rsidR="005F122E" w:rsidRPr="00C72252" w:rsidRDefault="005F122E" w:rsidP="005F12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72252">
        <w:rPr>
          <w:sz w:val="21"/>
          <w:szCs w:val="21"/>
        </w:rPr>
        <w:t>Skiciraj aglomeraciju i konurbaciju.</w:t>
      </w:r>
    </w:p>
    <w:p w:rsidR="005F122E" w:rsidRDefault="005F122E" w:rsidP="005A779A">
      <w:pPr>
        <w:pStyle w:val="ListParagraph"/>
        <w:numPr>
          <w:ilvl w:val="0"/>
          <w:numId w:val="1"/>
        </w:numPr>
      </w:pPr>
      <w:r w:rsidRPr="005A779A">
        <w:rPr>
          <w:sz w:val="21"/>
          <w:szCs w:val="21"/>
        </w:rPr>
        <w:t>Nabroji tzv. obnovljive izvore energije i procijeni njihovu prednost nad tzv. neobnovljivima.</w:t>
      </w:r>
    </w:p>
    <w:sectPr w:rsidR="005F122E" w:rsidSect="005F12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0C"/>
    <w:multiLevelType w:val="hybridMultilevel"/>
    <w:tmpl w:val="2230C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25C"/>
    <w:multiLevelType w:val="hybridMultilevel"/>
    <w:tmpl w:val="8F288198"/>
    <w:lvl w:ilvl="0" w:tplc="8FEE3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E"/>
    <w:rsid w:val="005A779A"/>
    <w:rsid w:val="005F122E"/>
    <w:rsid w:val="00614837"/>
    <w:rsid w:val="006406A5"/>
    <w:rsid w:val="008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2E"/>
    <w:pPr>
      <w:ind w:left="720"/>
      <w:contextualSpacing/>
    </w:pPr>
  </w:style>
  <w:style w:type="table" w:styleId="TableGrid">
    <w:name w:val="Table Grid"/>
    <w:basedOn w:val="TableNormal"/>
    <w:uiPriority w:val="59"/>
    <w:rsid w:val="005F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2E"/>
    <w:pPr>
      <w:ind w:left="720"/>
      <w:contextualSpacing/>
    </w:pPr>
  </w:style>
  <w:style w:type="table" w:styleId="TableGrid">
    <w:name w:val="Table Grid"/>
    <w:basedOn w:val="TableNormal"/>
    <w:uiPriority w:val="59"/>
    <w:rsid w:val="005F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>Deluxe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2016-11-02T22:30:00Z</dcterms:created>
  <dcterms:modified xsi:type="dcterms:W3CDTF">2016-11-03T00:31:00Z</dcterms:modified>
</cp:coreProperties>
</file>